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EBC4" w14:textId="0D3A6913" w:rsidR="0019125D" w:rsidRPr="0019125D" w:rsidRDefault="0019125D" w:rsidP="0019125D">
      <w:pPr>
        <w:pStyle w:val="Nagwek1"/>
        <w:rPr>
          <w:b/>
          <w:bCs/>
          <w:sz w:val="36"/>
          <w:szCs w:val="36"/>
        </w:rPr>
      </w:pPr>
      <w:r w:rsidRPr="0019125D">
        <w:rPr>
          <w:b/>
          <w:bCs/>
          <w:sz w:val="36"/>
          <w:szCs w:val="36"/>
        </w:rPr>
        <w:t>Potencjał i Szanse dla Przedsiębiorców</w:t>
      </w:r>
      <w:r w:rsidR="00C67DDB">
        <w:rPr>
          <w:b/>
          <w:bCs/>
          <w:sz w:val="36"/>
          <w:szCs w:val="36"/>
        </w:rPr>
        <w:t xml:space="preserve"> - </w:t>
      </w:r>
      <w:r w:rsidR="00C67DDB" w:rsidRPr="0019125D">
        <w:rPr>
          <w:b/>
          <w:bCs/>
          <w:sz w:val="36"/>
          <w:szCs w:val="36"/>
        </w:rPr>
        <w:t xml:space="preserve">14. Europejski Kongres </w:t>
      </w:r>
      <w:r w:rsidR="00C67DDB">
        <w:rPr>
          <w:b/>
          <w:bCs/>
          <w:sz w:val="36"/>
          <w:szCs w:val="36"/>
        </w:rPr>
        <w:t>MŚP</w:t>
      </w:r>
    </w:p>
    <w:p w14:paraId="2A191F2B" w14:textId="77777777" w:rsidR="0019125D" w:rsidRPr="0019125D" w:rsidRDefault="0019125D" w:rsidP="0019125D"/>
    <w:p w14:paraId="1BFB6C36" w14:textId="489C2B75" w:rsidR="0019125D" w:rsidRPr="0019125D" w:rsidRDefault="00BE3F78" w:rsidP="0019125D">
      <w:pPr>
        <w:rPr>
          <w:b/>
          <w:bCs/>
        </w:rPr>
      </w:pPr>
      <w:r>
        <w:rPr>
          <w:b/>
          <w:bCs/>
        </w:rPr>
        <w:t xml:space="preserve">Panele dyskusyjne, warsztaty, </w:t>
      </w:r>
      <w:r w:rsidR="00502279">
        <w:rPr>
          <w:b/>
          <w:bCs/>
        </w:rPr>
        <w:t>powierzchnie reklamowe i prezentacj</w:t>
      </w:r>
      <w:r w:rsidR="00216C5E">
        <w:rPr>
          <w:b/>
          <w:bCs/>
        </w:rPr>
        <w:t>a</w:t>
      </w:r>
      <w:r w:rsidR="00502279">
        <w:rPr>
          <w:b/>
          <w:bCs/>
        </w:rPr>
        <w:t xml:space="preserve"> </w:t>
      </w:r>
      <w:r w:rsidR="00FE40F4">
        <w:rPr>
          <w:b/>
          <w:bCs/>
        </w:rPr>
        <w:t>firm</w:t>
      </w:r>
      <w:r w:rsidR="00216C5E">
        <w:rPr>
          <w:b/>
          <w:bCs/>
        </w:rPr>
        <w:t>y</w:t>
      </w:r>
      <w:r w:rsidR="00490DB9">
        <w:rPr>
          <w:b/>
          <w:bCs/>
        </w:rPr>
        <w:t xml:space="preserve"> - </w:t>
      </w:r>
      <w:r w:rsidR="00FE40F4">
        <w:rPr>
          <w:b/>
          <w:bCs/>
        </w:rPr>
        <w:t xml:space="preserve"> </w:t>
      </w:r>
      <w:r w:rsidR="003162CF">
        <w:rPr>
          <w:b/>
          <w:bCs/>
        </w:rPr>
        <w:t>to tylko niektóre</w:t>
      </w:r>
      <w:r w:rsidR="00216C5E">
        <w:rPr>
          <w:b/>
          <w:bCs/>
        </w:rPr>
        <w:t xml:space="preserve"> możliwości, z których skorzystać mogą Partnerzy</w:t>
      </w:r>
      <w:r w:rsidR="003162CF">
        <w:rPr>
          <w:b/>
          <w:bCs/>
        </w:rPr>
        <w:t xml:space="preserve"> </w:t>
      </w:r>
      <w:r w:rsidR="0019125D" w:rsidRPr="0019125D">
        <w:rPr>
          <w:b/>
          <w:bCs/>
        </w:rPr>
        <w:t>Europejski</w:t>
      </w:r>
      <w:r w:rsidR="00F83467">
        <w:rPr>
          <w:b/>
          <w:bCs/>
        </w:rPr>
        <w:t>ego</w:t>
      </w:r>
      <w:r w:rsidR="0019125D" w:rsidRPr="0019125D">
        <w:rPr>
          <w:b/>
          <w:bCs/>
        </w:rPr>
        <w:t xml:space="preserve"> Kongres</w:t>
      </w:r>
      <w:r w:rsidR="00F83467">
        <w:rPr>
          <w:b/>
          <w:bCs/>
        </w:rPr>
        <w:t>u</w:t>
      </w:r>
      <w:r w:rsidR="0019125D" w:rsidRPr="0019125D">
        <w:rPr>
          <w:b/>
          <w:bCs/>
        </w:rPr>
        <w:t xml:space="preserve"> Małych i Średnich Przedsiębiorstw</w:t>
      </w:r>
      <w:r w:rsidR="00F83467">
        <w:rPr>
          <w:b/>
          <w:bCs/>
        </w:rPr>
        <w:t>. Wydarzenie co roku przyciąga tysiące prz</w:t>
      </w:r>
      <w:r w:rsidR="005526A4">
        <w:rPr>
          <w:b/>
          <w:bCs/>
        </w:rPr>
        <w:t xml:space="preserve">edsiębiorców i </w:t>
      </w:r>
      <w:r w:rsidR="0019125D" w:rsidRPr="0019125D">
        <w:rPr>
          <w:b/>
          <w:bCs/>
        </w:rPr>
        <w:t>stanowi unikalną okazj</w:t>
      </w:r>
      <w:r w:rsidR="005526A4">
        <w:rPr>
          <w:b/>
          <w:bCs/>
        </w:rPr>
        <w:t>ę</w:t>
      </w:r>
      <w:r w:rsidR="0019125D" w:rsidRPr="0019125D">
        <w:rPr>
          <w:b/>
          <w:bCs/>
        </w:rPr>
        <w:t>, aby zdobyć nową wiedzę, cenne kontakty biznesowe oraz poznać najnowsze trendy i prognozy polskiej i europejskiej gospodarki.</w:t>
      </w:r>
    </w:p>
    <w:p w14:paraId="5C7B1237" w14:textId="77777777" w:rsidR="0019125D" w:rsidRDefault="0019125D" w:rsidP="0019125D">
      <w:pPr>
        <w:rPr>
          <w:b/>
          <w:bCs/>
        </w:rPr>
      </w:pPr>
    </w:p>
    <w:p w14:paraId="17731B54" w14:textId="2CE8C91B" w:rsidR="0019125D" w:rsidRPr="0019125D" w:rsidRDefault="0019125D" w:rsidP="0019125D">
      <w:pPr>
        <w:pStyle w:val="Nagwek2"/>
        <w:rPr>
          <w:b/>
          <w:bCs/>
        </w:rPr>
      </w:pPr>
      <w:r w:rsidRPr="0019125D">
        <w:rPr>
          <w:b/>
          <w:bCs/>
        </w:rPr>
        <w:t xml:space="preserve">Niezwykły </w:t>
      </w:r>
      <w:r>
        <w:rPr>
          <w:b/>
          <w:bCs/>
        </w:rPr>
        <w:t>p</w:t>
      </w:r>
      <w:r w:rsidRPr="0019125D">
        <w:rPr>
          <w:b/>
          <w:bCs/>
        </w:rPr>
        <w:t xml:space="preserve">otencjał dla </w:t>
      </w:r>
      <w:r>
        <w:rPr>
          <w:b/>
          <w:bCs/>
        </w:rPr>
        <w:t>p</w:t>
      </w:r>
      <w:r w:rsidRPr="0019125D">
        <w:rPr>
          <w:b/>
          <w:bCs/>
        </w:rPr>
        <w:t>rzedsiębiorców</w:t>
      </w:r>
    </w:p>
    <w:p w14:paraId="130B28CF" w14:textId="77777777" w:rsidR="0019125D" w:rsidRDefault="0019125D" w:rsidP="0019125D">
      <w:r w:rsidRPr="0019125D">
        <w:t xml:space="preserve">Kongres jest wydarzeniem o ogromnym potencjale, skierowanym do przedsiębiorców, którzy chcą rozwijać swoje firmy i zdobywać przewagę konkurencyjną na rynku. </w:t>
      </w:r>
    </w:p>
    <w:p w14:paraId="003E378A" w14:textId="6FFB8BB8" w:rsidR="0019125D" w:rsidRDefault="0019125D" w:rsidP="0019125D">
      <w:r w:rsidRPr="0019125D">
        <w:rPr>
          <w:i/>
          <w:iCs/>
        </w:rPr>
        <w:t xml:space="preserve">Europejski Kongres MŚP to przestrzeń, gdzie przedsiębiorcy mogą nie tylko zdobywać wiedzę, ale przede wszystkim budować relacje, które owocują latami współpracy. </w:t>
      </w:r>
      <w:r>
        <w:t>-</w:t>
      </w:r>
      <w:r w:rsidRPr="0019125D">
        <w:t xml:space="preserve"> podkreśla </w:t>
      </w:r>
      <w:r w:rsidRPr="0019125D">
        <w:rPr>
          <w:b/>
          <w:bCs/>
        </w:rPr>
        <w:t>Tomasz Zjawiony, Prezes Regionalnej Izby Gospodarczej w Katowicach, organizator Kongresu</w:t>
      </w:r>
    </w:p>
    <w:p w14:paraId="35EC1279" w14:textId="2E2944B9" w:rsidR="0019125D" w:rsidRPr="0019125D" w:rsidRDefault="0019125D" w:rsidP="0019125D">
      <w:r w:rsidRPr="0019125D">
        <w:t>Dzięki bogatemu programowi, uczestnicy będą mieli okazję brać udział w panelach dyskusyjnych, warsztatach i wystąpieniach prowadzonych przez ekspertów z różnych dziedzin. Wydarzenie stanowi idealną przestrzeń do wymiany doświadczeń i pozyskiwania inspiracji, co jest kluczowe dla dynamicznego rozwoju firm sektora MŚP.</w:t>
      </w:r>
    </w:p>
    <w:p w14:paraId="06365A89" w14:textId="77777777" w:rsidR="0019125D" w:rsidRDefault="0019125D" w:rsidP="0019125D">
      <w:pPr>
        <w:pStyle w:val="Nagwek2"/>
        <w:rPr>
          <w:b/>
          <w:bCs/>
        </w:rPr>
      </w:pPr>
    </w:p>
    <w:p w14:paraId="3C8D8532" w14:textId="55FDD738" w:rsidR="0019125D" w:rsidRPr="0019125D" w:rsidRDefault="0019125D" w:rsidP="0019125D">
      <w:pPr>
        <w:pStyle w:val="Nagwek2"/>
        <w:rPr>
          <w:b/>
          <w:bCs/>
        </w:rPr>
      </w:pPr>
      <w:r w:rsidRPr="0019125D">
        <w:rPr>
          <w:b/>
          <w:bCs/>
        </w:rPr>
        <w:t xml:space="preserve">Szanse na </w:t>
      </w:r>
      <w:r>
        <w:rPr>
          <w:b/>
          <w:bCs/>
        </w:rPr>
        <w:t>n</w:t>
      </w:r>
      <w:r w:rsidRPr="0019125D">
        <w:rPr>
          <w:b/>
          <w:bCs/>
        </w:rPr>
        <w:t xml:space="preserve">awiązanie </w:t>
      </w:r>
      <w:r>
        <w:rPr>
          <w:b/>
          <w:bCs/>
        </w:rPr>
        <w:t>r</w:t>
      </w:r>
      <w:r w:rsidRPr="0019125D">
        <w:rPr>
          <w:b/>
          <w:bCs/>
        </w:rPr>
        <w:t xml:space="preserve">elacji i </w:t>
      </w:r>
      <w:r>
        <w:rPr>
          <w:b/>
          <w:bCs/>
        </w:rPr>
        <w:t>p</w:t>
      </w:r>
      <w:r w:rsidRPr="0019125D">
        <w:rPr>
          <w:b/>
          <w:bCs/>
        </w:rPr>
        <w:t xml:space="preserve">romocję </w:t>
      </w:r>
      <w:r>
        <w:rPr>
          <w:b/>
          <w:bCs/>
        </w:rPr>
        <w:t>b</w:t>
      </w:r>
      <w:r w:rsidRPr="0019125D">
        <w:rPr>
          <w:b/>
          <w:bCs/>
        </w:rPr>
        <w:t>iznesu</w:t>
      </w:r>
    </w:p>
    <w:p w14:paraId="1C3BB5D1" w14:textId="77777777" w:rsidR="0019125D" w:rsidRPr="0019125D" w:rsidRDefault="0019125D" w:rsidP="0019125D">
      <w:r w:rsidRPr="0019125D">
        <w:t>Jednym z najważniejszych aspektów Kongresu jest możliwość nawiązywania relacji biznesowych. Przedsiębiorcy będą mieli okazję spotkać się z przedstawicielami firm z całego świata, co może zaowocować nowymi partnerstwami i współpracą. Dzięki Targom Biznes Expo, które towarzyszą Kongresowi, uczestnicy mogą również promować swoje produkty i usługi oraz skorzystać z dostępnych powierzchni reklamowych, co stanowi doskonałą okazję do zwiększenia rozpoznawalności swojej marki.</w:t>
      </w:r>
    </w:p>
    <w:p w14:paraId="0C5CB7D0" w14:textId="77777777" w:rsidR="0019125D" w:rsidRDefault="0019125D" w:rsidP="0019125D">
      <w:pPr>
        <w:pStyle w:val="Nagwek2"/>
        <w:rPr>
          <w:b/>
          <w:bCs/>
        </w:rPr>
      </w:pPr>
    </w:p>
    <w:p w14:paraId="39BAE6EC" w14:textId="6E3BEF6A" w:rsidR="0019125D" w:rsidRPr="0019125D" w:rsidRDefault="0019125D" w:rsidP="0019125D">
      <w:pPr>
        <w:pStyle w:val="Nagwek2"/>
        <w:rPr>
          <w:b/>
          <w:bCs/>
        </w:rPr>
      </w:pPr>
      <w:r w:rsidRPr="0019125D">
        <w:rPr>
          <w:b/>
          <w:bCs/>
        </w:rPr>
        <w:t xml:space="preserve">Wymiana </w:t>
      </w:r>
      <w:r>
        <w:rPr>
          <w:b/>
          <w:bCs/>
        </w:rPr>
        <w:t>w</w:t>
      </w:r>
      <w:r w:rsidRPr="0019125D">
        <w:rPr>
          <w:b/>
          <w:bCs/>
        </w:rPr>
        <w:t xml:space="preserve">iedzy i </w:t>
      </w:r>
      <w:r>
        <w:rPr>
          <w:b/>
          <w:bCs/>
        </w:rPr>
        <w:t>d</w:t>
      </w:r>
      <w:r w:rsidRPr="0019125D">
        <w:rPr>
          <w:b/>
          <w:bCs/>
        </w:rPr>
        <w:t xml:space="preserve">yskusja o </w:t>
      </w:r>
      <w:r>
        <w:rPr>
          <w:b/>
          <w:bCs/>
        </w:rPr>
        <w:t>p</w:t>
      </w:r>
      <w:r w:rsidRPr="0019125D">
        <w:rPr>
          <w:b/>
          <w:bCs/>
        </w:rPr>
        <w:t xml:space="preserve">rzyszłości </w:t>
      </w:r>
      <w:r>
        <w:rPr>
          <w:b/>
          <w:bCs/>
        </w:rPr>
        <w:t>g</w:t>
      </w:r>
      <w:r w:rsidRPr="0019125D">
        <w:rPr>
          <w:b/>
          <w:bCs/>
        </w:rPr>
        <w:t>ospodarki</w:t>
      </w:r>
    </w:p>
    <w:p w14:paraId="5239B6F6" w14:textId="77777777" w:rsidR="0019125D" w:rsidRPr="0019125D" w:rsidRDefault="0019125D" w:rsidP="0019125D">
      <w:r w:rsidRPr="0019125D">
        <w:t>Europejski Kongres MŚP to także miejsce, gdzie przedsiębiorcy mogą czerpać wiedzę na temat najnowszych trendów i zmian zachodzących w gospodarce. Dyskusje z udziałem ekspertów, przedstawicieli rządu, samorządów oraz instytucji otoczenia biznesu, pozwolą uczestnikom lepiej zrozumieć wyzwania i szanse, przed którymi stoi sektor MŚP w Polsce i Europie. Udział w tych debatach to niepowtarzalna okazja, aby wpłynąć na kształtowanie przyszłości gospodarczej regionu.</w:t>
      </w:r>
    </w:p>
    <w:p w14:paraId="2D470B95" w14:textId="77777777" w:rsidR="0019125D" w:rsidRDefault="0019125D" w:rsidP="0019125D">
      <w:pPr>
        <w:pStyle w:val="Nagwek2"/>
        <w:rPr>
          <w:b/>
          <w:bCs/>
        </w:rPr>
      </w:pPr>
    </w:p>
    <w:p w14:paraId="0B2CE34C" w14:textId="5C04553E" w:rsidR="0019125D" w:rsidRPr="0019125D" w:rsidRDefault="0019125D" w:rsidP="0019125D">
      <w:pPr>
        <w:pStyle w:val="Nagwek2"/>
        <w:rPr>
          <w:b/>
          <w:bCs/>
        </w:rPr>
      </w:pPr>
      <w:r w:rsidRPr="0019125D">
        <w:rPr>
          <w:b/>
          <w:bCs/>
        </w:rPr>
        <w:t xml:space="preserve">Dla </w:t>
      </w:r>
      <w:r>
        <w:rPr>
          <w:b/>
          <w:bCs/>
        </w:rPr>
        <w:t>k</w:t>
      </w:r>
      <w:r w:rsidRPr="0019125D">
        <w:rPr>
          <w:b/>
          <w:bCs/>
        </w:rPr>
        <w:t xml:space="preserve">ogo </w:t>
      </w:r>
      <w:r>
        <w:rPr>
          <w:b/>
          <w:bCs/>
        </w:rPr>
        <w:t>j</w:t>
      </w:r>
      <w:r w:rsidRPr="0019125D">
        <w:rPr>
          <w:b/>
          <w:bCs/>
        </w:rPr>
        <w:t>est Kongres?</w:t>
      </w:r>
    </w:p>
    <w:p w14:paraId="54188B9D" w14:textId="77777777" w:rsidR="0019125D" w:rsidRPr="0019125D" w:rsidRDefault="0019125D" w:rsidP="0019125D">
      <w:r w:rsidRPr="0019125D">
        <w:t>Kongres skierowany jest przede wszystkim do przedsiębiorców reprezentujących sektor MŚP, ale także do firm, organizacji i instytucji współpracujących z tym sektorem. W wydarzeniu wezmą udział także przedstawiciele władz państwowych, regionalnych, uczelni wyższych, organizacji przedsiębiorców oraz instytucji kultury. Obecność tak szerokiego grona uczestników sprawia, że Kongres jest wyjątkową platformą do budowania dialogu i współpracy na różnych poziomach.</w:t>
      </w:r>
    </w:p>
    <w:p w14:paraId="55B9B90A" w14:textId="6B9A29D6" w:rsidR="0019125D" w:rsidRDefault="0019125D">
      <w:r>
        <w:t>Udział w Europejskim Kongresie Małych i Średnich Przedsiębiorstw w Katowicach jest bezpłatny, a dodatkowo oferuje możliwość partnerstwa z dużymi możliwościami. Firmy zainteresowane aktywnym udziałem w 14.EKMŚP mogą zgłaszać się mailowo lub telefonicznie:</w:t>
      </w:r>
    </w:p>
    <w:p w14:paraId="2BAB3E3E" w14:textId="0A6EC164" w:rsidR="0019125D" w:rsidRDefault="0019125D">
      <w:r w:rsidRPr="00176930">
        <w:rPr>
          <w:b/>
          <w:bCs/>
        </w:rPr>
        <w:t>Mirosław Rus</w:t>
      </w:r>
      <w:r w:rsidRPr="0019125D">
        <w:br/>
      </w:r>
      <w:r w:rsidRPr="00176930">
        <w:rPr>
          <w:i/>
          <w:iCs/>
        </w:rPr>
        <w:t>Dyrektor ds. Kluczowych Przedsięwzięć</w:t>
      </w:r>
      <w:r w:rsidRPr="00176930">
        <w:rPr>
          <w:i/>
          <w:iCs/>
        </w:rPr>
        <w:br/>
      </w:r>
      <w:r w:rsidRPr="0019125D">
        <w:t>Regionalna Izba Gospodarcza w Katowicach</w:t>
      </w:r>
      <w:r w:rsidRPr="0019125D">
        <w:br/>
        <w:t>mrus@rig.katowice.pl</w:t>
      </w:r>
      <w:r w:rsidRPr="0019125D">
        <w:br/>
        <w:t>+48 503 133 382</w:t>
      </w:r>
    </w:p>
    <w:sectPr w:rsidR="0019125D" w:rsidSect="001A07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83CF" w14:textId="77777777" w:rsidR="001A0779" w:rsidRDefault="001A0779" w:rsidP="001A0779">
      <w:pPr>
        <w:spacing w:after="0" w:line="240" w:lineRule="auto"/>
      </w:pPr>
      <w:r>
        <w:separator/>
      </w:r>
    </w:p>
  </w:endnote>
  <w:endnote w:type="continuationSeparator" w:id="0">
    <w:p w14:paraId="3AA06049" w14:textId="77777777" w:rsidR="001A0779" w:rsidRDefault="001A0779" w:rsidP="001A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10C3" w14:textId="77777777" w:rsidR="001A0779" w:rsidRDefault="001A0779" w:rsidP="001A0779">
      <w:pPr>
        <w:spacing w:after="0" w:line="240" w:lineRule="auto"/>
      </w:pPr>
      <w:r>
        <w:separator/>
      </w:r>
    </w:p>
  </w:footnote>
  <w:footnote w:type="continuationSeparator" w:id="0">
    <w:p w14:paraId="0575EE46" w14:textId="77777777" w:rsidR="001A0779" w:rsidRDefault="001A0779" w:rsidP="001A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60CD" w14:textId="551D5597" w:rsidR="001A0779" w:rsidRDefault="001A0779" w:rsidP="001A0779">
    <w:pPr>
      <w:pStyle w:val="Nagwek"/>
      <w:jc w:val="right"/>
    </w:pPr>
    <w:r>
      <w:t>Katowice, 21.08.2024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804"/>
    <w:multiLevelType w:val="multilevel"/>
    <w:tmpl w:val="038E9F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93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5D"/>
    <w:rsid w:val="00176930"/>
    <w:rsid w:val="0019125D"/>
    <w:rsid w:val="001A0779"/>
    <w:rsid w:val="001D76A4"/>
    <w:rsid w:val="00216C5E"/>
    <w:rsid w:val="003162CF"/>
    <w:rsid w:val="00490DB9"/>
    <w:rsid w:val="00502279"/>
    <w:rsid w:val="005526A4"/>
    <w:rsid w:val="00875374"/>
    <w:rsid w:val="00BC481F"/>
    <w:rsid w:val="00BE3F78"/>
    <w:rsid w:val="00C67DDB"/>
    <w:rsid w:val="00F83467"/>
    <w:rsid w:val="00F84319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A6DD"/>
  <w15:chartTrackingRefBased/>
  <w15:docId w15:val="{4491E1CA-994C-4876-8C5A-8142CD50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1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2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2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2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2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2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2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2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2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2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2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2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79"/>
  </w:style>
  <w:style w:type="paragraph" w:styleId="Stopka">
    <w:name w:val="footer"/>
    <w:basedOn w:val="Normalny"/>
    <w:link w:val="StopkaZnak"/>
    <w:uiPriority w:val="99"/>
    <w:unhideWhenUsed/>
    <w:rsid w:val="001A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8" ma:contentTypeDescription="Utwórz nowy dokument." ma:contentTypeScope="" ma:versionID="8a9b78e6878393f48d1b16c4fe6d006b">
  <xsd:schema xmlns:xsd="http://www.w3.org/2001/XMLSchema" xmlns:xs="http://www.w3.org/2001/XMLSchema" xmlns:p="http://schemas.microsoft.com/office/2006/metadata/properties" xmlns:ns2="0a74ecc0-dcee-48cd-ad92-620d7f50bdfa" xmlns:ns3="ea688421-d005-4f9e-ac64-dcefa13c801c" targetNamespace="http://schemas.microsoft.com/office/2006/metadata/properties" ma:root="true" ma:fieldsID="543e1f3e59c88e17ad866244b8a216a0" ns2:_="" ns3:_="">
    <xsd:import namespace="0a74ecc0-dcee-48cd-ad92-620d7f50bdfa"/>
    <xsd:import namespace="ea688421-d005-4f9e-ac64-dcefa13c8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6ea65-bb02-4fd2-a6a0-5aadf312a8a9}" ma:internalName="TaxCatchAll" ma:showField="CatchAllData" ma:web="ea688421-d005-4f9e-ac64-dcefa13c8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20BEA-FBA8-4622-BD7A-12C95407B0BE}"/>
</file>

<file path=customXml/itemProps2.xml><?xml version="1.0" encoding="utf-8"?>
<ds:datastoreItem xmlns:ds="http://schemas.openxmlformats.org/officeDocument/2006/customXml" ds:itemID="{5B76778C-DF08-4AB8-83D0-F800C227F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Grzechnik</dc:creator>
  <cp:keywords/>
  <dc:description/>
  <cp:lastModifiedBy>Mateusz Grzechnik</cp:lastModifiedBy>
  <cp:revision>3</cp:revision>
  <dcterms:created xsi:type="dcterms:W3CDTF">2024-08-21T12:05:00Z</dcterms:created>
  <dcterms:modified xsi:type="dcterms:W3CDTF">2024-08-21T12:07:00Z</dcterms:modified>
</cp:coreProperties>
</file>